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CE" w:rsidRPr="00534FCE" w:rsidRDefault="00507263" w:rsidP="00534FCE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представителя владельцев облигаций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 выявлении обстоятельств, которые могут повлечь за собой нарушение прав и законных интересов владельцев облигаций;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 о представителе владельцев облигаций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представителя владельцев облигаций (для некоммерческой организации – наименование):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Обществ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ограниченной ответственностью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Лигал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Кэпитал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Инвестор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Сервисез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 (далее – Представитель владельцев облигаций)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Сокращенное фирменное наименование: ООО «Л Си Пи Инвестор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Сервисез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1.3. Место нахождения представителя владельцев облигаций: 109428, г. Москва, Рязанский проспект, 53, этаж 1, помещение 1а, комната 26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представителя владельцев облигаций: 1025402483809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представителя владельцев облигаций: 5406218286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Дата решения Банка России о включении в список лиц, осуществляющих деятельность представителей владельцев облигаций: 13.02.2015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1.7. Адрес страницы в сети Интернет, используемой представителем владельцев облигаций для раскрытия информации: http://e disclosure.ru/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portal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company.aspx?id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=35599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http://lcpis.ru/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1.8. Электронный адрес: info@lcpis.ru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2. Общие сведения об эмитенте</w:t>
      </w:r>
      <w:r w:rsidR="00942438" w:rsidRPr="0060456B">
        <w:rPr>
          <w:rFonts w:ascii="Arial" w:hAnsi="Arial" w:cs="Arial"/>
          <w:color w:val="000000"/>
          <w:sz w:val="18"/>
          <w:szCs w:val="18"/>
        </w:rPr>
        <w:br/>
      </w:r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2.1. Полное фирменное наименование эмитента (для некоммерческой организации – наименование): Общество с ограниченной ответственностью "ПСН </w:t>
      </w:r>
      <w:proofErr w:type="spellStart"/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Проперти</w:t>
      </w:r>
      <w:proofErr w:type="spellEnd"/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Менеджмент" </w:t>
      </w:r>
      <w:r w:rsidR="00942438" w:rsidRPr="0060456B">
        <w:rPr>
          <w:rFonts w:ascii="Arial" w:hAnsi="Arial" w:cs="Arial"/>
          <w:color w:val="000000"/>
          <w:sz w:val="18"/>
          <w:szCs w:val="18"/>
        </w:rPr>
        <w:br/>
      </w:r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Сокращенное фирменное наименование эмитента: ООО "ПСН ПМ"</w:t>
      </w:r>
      <w:r w:rsidR="00942438" w:rsidRPr="0060456B">
        <w:rPr>
          <w:rFonts w:ascii="Arial" w:hAnsi="Arial" w:cs="Arial"/>
          <w:color w:val="000000"/>
          <w:sz w:val="18"/>
          <w:szCs w:val="18"/>
        </w:rPr>
        <w:br/>
      </w:r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2.3. Место нахождения эмитента: 115114, г. Москва, </w:t>
      </w:r>
      <w:proofErr w:type="spellStart"/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Дербеневская</w:t>
      </w:r>
      <w:proofErr w:type="spellEnd"/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наб., д. 7 стр. 10 </w:t>
      </w:r>
      <w:r w:rsidR="00942438" w:rsidRPr="0060456B">
        <w:rPr>
          <w:rFonts w:ascii="Arial" w:hAnsi="Arial" w:cs="Arial"/>
          <w:color w:val="000000"/>
          <w:sz w:val="18"/>
          <w:szCs w:val="18"/>
        </w:rPr>
        <w:br/>
      </w:r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2.4. ОГРН эмитента: 1087746612414</w:t>
      </w:r>
      <w:r w:rsidR="00942438" w:rsidRPr="0060456B">
        <w:rPr>
          <w:rFonts w:ascii="Arial" w:hAnsi="Arial" w:cs="Arial"/>
          <w:color w:val="000000"/>
          <w:sz w:val="18"/>
          <w:szCs w:val="18"/>
        </w:rPr>
        <w:br/>
      </w:r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2.5. ИНН эмитента: 7725637463</w:t>
      </w:r>
      <w:r w:rsidR="00942438" w:rsidRPr="0060456B">
        <w:rPr>
          <w:rFonts w:ascii="Arial" w:hAnsi="Arial" w:cs="Arial"/>
          <w:color w:val="000000"/>
          <w:sz w:val="18"/>
          <w:szCs w:val="18"/>
        </w:rPr>
        <w:br/>
      </w:r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2.6. Уникальный код эмитента, присвоенный регистрирующим органом: 36515-R</w:t>
      </w:r>
      <w:r w:rsidR="00942438" w:rsidRPr="0060456B">
        <w:rPr>
          <w:rFonts w:ascii="Arial" w:hAnsi="Arial" w:cs="Arial"/>
          <w:color w:val="000000"/>
          <w:sz w:val="18"/>
          <w:szCs w:val="18"/>
        </w:rPr>
        <w:br/>
      </w:r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Адрес страницы в сети Интернет, используемой эмитентом для раскрытия информации: </w:t>
      </w:r>
      <w:r w:rsidR="00942438" w:rsidRPr="0060456B">
        <w:rPr>
          <w:rFonts w:ascii="Arial" w:hAnsi="Arial" w:cs="Arial"/>
          <w:color w:val="000000"/>
          <w:sz w:val="18"/>
          <w:szCs w:val="18"/>
        </w:rPr>
        <w:br/>
      </w:r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http://www.e-disclosure.ru/portal/company.aspx?id=36241; </w:t>
      </w:r>
      <w:r w:rsidR="00942438" w:rsidRPr="0060456B">
        <w:rPr>
          <w:rFonts w:ascii="Arial" w:hAnsi="Arial" w:cs="Arial"/>
          <w:color w:val="000000"/>
          <w:sz w:val="18"/>
          <w:szCs w:val="18"/>
        </w:rPr>
        <w:br/>
      </w:r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http://www.psngroup.ru;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«О выявлении обстоятельств, которые могут повлечь за собой нарушение прав и законных интересов владельцев облигаций»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3.1. </w:t>
      </w:r>
      <w:r w:rsidR="00534FCE" w:rsidRPr="006F69EC">
        <w:rPr>
          <w:rFonts w:ascii="Arial" w:hAnsi="Arial" w:cs="Arial"/>
          <w:color w:val="000000"/>
          <w:sz w:val="18"/>
          <w:szCs w:val="18"/>
        </w:rPr>
        <w:t>Вид, категория (тип), серия и иные идентификационные признаки ценных бумаг эмитента, перед владельцами которых выявлена обстоятельств</w:t>
      </w:r>
      <w:proofErr w:type="gramStart"/>
      <w:r w:rsidR="00534FCE" w:rsidRPr="006F69EC">
        <w:rPr>
          <w:rFonts w:ascii="Arial" w:hAnsi="Arial" w:cs="Arial"/>
          <w:color w:val="000000"/>
          <w:sz w:val="18"/>
          <w:szCs w:val="18"/>
        </w:rPr>
        <w:t>о(</w:t>
      </w:r>
      <w:proofErr w:type="gramEnd"/>
      <w:r w:rsidR="00534FCE" w:rsidRPr="006F69EC">
        <w:rPr>
          <w:rFonts w:ascii="Arial" w:hAnsi="Arial" w:cs="Arial"/>
          <w:color w:val="000000"/>
          <w:sz w:val="18"/>
          <w:szCs w:val="18"/>
        </w:rPr>
        <w:t>а), которые могут повлечь за собой нарушение прав и законных ин</w:t>
      </w:r>
      <w:r w:rsidR="00534FCE">
        <w:rPr>
          <w:rFonts w:ascii="Arial" w:hAnsi="Arial" w:cs="Arial"/>
          <w:color w:val="000000"/>
          <w:sz w:val="18"/>
          <w:szCs w:val="18"/>
        </w:rPr>
        <w:t>тересов владельцев облигаций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облигации процентные неконвертируемые документарные на предъявителя с обязательным централизованным хранением серии 01 в количестве 10 000 000 (Десять миллионов) штук номинальной стоимостью 1 000 (Одна тысяча) рублей каждая общей номинальной стоимостью 10 000 000 000 (Десять миллиардов) рублей, со сроком погашения в 3 640 (Три тысячи шестьсот сороковой) день </w:t>
      </w:r>
      <w:proofErr w:type="gramStart"/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с даты начала</w:t>
      </w:r>
      <w:proofErr w:type="gramEnd"/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размещения облигаций выпуска, с возможностью досрочного погашения по требованию владельцев и по усмотрению эмитента, размещенные по открытой подписке (далее – Облигации)</w:t>
      </w:r>
      <w:r w:rsidR="00942438" w:rsidRPr="0060456B">
        <w:rPr>
          <w:rFonts w:ascii="Arial" w:hAnsi="Arial" w:cs="Arial"/>
          <w:color w:val="000000"/>
          <w:sz w:val="18"/>
          <w:szCs w:val="18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3.2.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регистрации): </w:t>
      </w:r>
      <w:r w:rsidR="00942438" w:rsidRPr="0060456B">
        <w:rPr>
          <w:rFonts w:ascii="Arial" w:hAnsi="Arial" w:cs="Arial"/>
          <w:color w:val="000000"/>
          <w:sz w:val="18"/>
          <w:szCs w:val="18"/>
          <w:shd w:val="clear" w:color="auto" w:fill="FFFFFF"/>
        </w:rPr>
        <w:t>4-01-36515-R от 18 августа 2016 года</w:t>
      </w:r>
      <w:r w:rsidR="00942438" w:rsidRPr="0060456B">
        <w:rPr>
          <w:rFonts w:ascii="Arial" w:hAnsi="Arial" w:cs="Arial"/>
          <w:color w:val="000000"/>
          <w:sz w:val="18"/>
          <w:szCs w:val="18"/>
        </w:rPr>
        <w:t>;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3.3. О выявлении обстоятельст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в(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а), которые могут повлечь за собой нарушение прав и законных интересов владельцев облигаций: </w:t>
      </w:r>
      <w:r w:rsidR="00942438">
        <w:rPr>
          <w:rFonts w:ascii="Arial" w:hAnsi="Arial" w:cs="Arial"/>
          <w:color w:val="000000"/>
          <w:sz w:val="18"/>
          <w:szCs w:val="18"/>
        </w:rPr>
        <w:br/>
        <w:t>03</w:t>
      </w:r>
      <w:r w:rsidR="00534FCE" w:rsidRPr="00534FCE">
        <w:rPr>
          <w:rFonts w:ascii="Arial" w:hAnsi="Arial" w:cs="Arial"/>
          <w:color w:val="000000"/>
          <w:sz w:val="18"/>
          <w:szCs w:val="18"/>
        </w:rPr>
        <w:t>.0</w:t>
      </w:r>
      <w:r w:rsidR="00942438">
        <w:rPr>
          <w:rFonts w:ascii="Arial" w:hAnsi="Arial" w:cs="Arial"/>
          <w:color w:val="000000"/>
          <w:sz w:val="18"/>
          <w:szCs w:val="18"/>
        </w:rPr>
        <w:t>5</w:t>
      </w:r>
      <w:r w:rsidR="00534FCE" w:rsidRPr="00534FCE">
        <w:rPr>
          <w:rFonts w:ascii="Arial" w:hAnsi="Arial" w:cs="Arial"/>
          <w:color w:val="000000"/>
          <w:sz w:val="18"/>
          <w:szCs w:val="18"/>
        </w:rPr>
        <w:t xml:space="preserve">.2018 </w:t>
      </w:r>
      <w:r w:rsidR="00534FCE" w:rsidRPr="00534FCE">
        <w:rPr>
          <w:rFonts w:ascii="Arial" w:hAnsi="Arial" w:cs="Arial"/>
          <w:sz w:val="18"/>
          <w:szCs w:val="18"/>
        </w:rPr>
        <w:t xml:space="preserve">Эмитент опубликовал на странице в сети Интернет, используемой Эмитентом для раскрытия информации, сведения о </w:t>
      </w:r>
      <w:r w:rsidR="00942438">
        <w:rPr>
          <w:rFonts w:ascii="Arial" w:hAnsi="Arial" w:cs="Arial"/>
          <w:sz w:val="18"/>
          <w:szCs w:val="18"/>
        </w:rPr>
        <w:t>п</w:t>
      </w:r>
      <w:r w:rsidR="00942438">
        <w:rPr>
          <w:rFonts w:ascii="Arial" w:hAnsi="Arial" w:cs="Arial"/>
          <w:color w:val="000000"/>
          <w:sz w:val="18"/>
          <w:szCs w:val="18"/>
          <w:shd w:val="clear" w:color="auto" w:fill="FFFFFF"/>
        </w:rPr>
        <w:t>роведении и повестке дня общего собрания владельцев облигаций эмитента</w:t>
      </w:r>
      <w:r w:rsidR="00534FCE" w:rsidRPr="00534FCE">
        <w:rPr>
          <w:rFonts w:ascii="Arial" w:hAnsi="Arial" w:cs="Arial"/>
          <w:sz w:val="18"/>
          <w:szCs w:val="18"/>
        </w:rPr>
        <w:t>.</w:t>
      </w:r>
    </w:p>
    <w:p w:rsidR="00534FCE" w:rsidRPr="00534FCE" w:rsidRDefault="00534FCE" w:rsidP="00534FCE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534FCE" w:rsidRDefault="00942438" w:rsidP="00534FCE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Дата проведения общего собрания владельцев облигаций эмитента: 18 мая 2018 года.</w:t>
      </w:r>
    </w:p>
    <w:p w:rsidR="00942438" w:rsidRDefault="00942438" w:rsidP="00534FCE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Дата, на которую определяются лица, имеющие право на участие в общем собрании владельцев облигаций эмитента: 07 мая 2018 года.</w:t>
      </w:r>
    </w:p>
    <w:p w:rsidR="00942438" w:rsidRDefault="00942438" w:rsidP="00534FCE">
      <w:pPr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CA0FB9" w:rsidRDefault="00534FCE" w:rsidP="00942438">
      <w:pPr>
        <w:shd w:val="clear" w:color="auto" w:fill="FFFFFF"/>
      </w:pPr>
      <w:r w:rsidRPr="00534FCE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Повестка дня общего собрания владельцев облигаций эмитента:</w:t>
      </w:r>
      <w:r w:rsidRPr="00534FCE">
        <w:rPr>
          <w:rFonts w:ascii="Arial" w:hAnsi="Arial" w:cs="Arial"/>
          <w:color w:val="000000"/>
          <w:sz w:val="18"/>
          <w:szCs w:val="18"/>
        </w:rPr>
        <w:br/>
      </w:r>
      <w:r w:rsidR="00942438">
        <w:rPr>
          <w:rFonts w:ascii="Arial" w:hAnsi="Arial" w:cs="Arial"/>
          <w:color w:val="000000"/>
          <w:sz w:val="18"/>
          <w:szCs w:val="18"/>
          <w:shd w:val="clear" w:color="auto" w:fill="FFFFFF"/>
        </w:rPr>
        <w:t>1) Об избрании нового представителя владельцев Облигаций серии 01 взамен ранее определенного эмитентом. </w:t>
      </w:r>
      <w:r w:rsidR="00942438">
        <w:rPr>
          <w:rFonts w:ascii="Arial" w:hAnsi="Arial" w:cs="Arial"/>
          <w:color w:val="000000"/>
          <w:sz w:val="18"/>
          <w:szCs w:val="18"/>
        </w:rPr>
        <w:br/>
      </w:r>
      <w:r w:rsidR="00942438">
        <w:rPr>
          <w:rFonts w:ascii="Arial" w:hAnsi="Arial" w:cs="Arial"/>
          <w:color w:val="000000"/>
          <w:sz w:val="18"/>
          <w:szCs w:val="18"/>
          <w:shd w:val="clear" w:color="auto" w:fill="FFFFFF"/>
        </w:rPr>
        <w:t>2) Об осуществлении (реализации) права на обращение в суд с требованием к эмитенту Облигаций серии 01 и к лицу, предоставившему обеспечение по Облигациям серии 01. </w:t>
      </w:r>
      <w:r w:rsidR="00507263">
        <w:rPr>
          <w:rFonts w:ascii="Arial" w:hAnsi="Arial" w:cs="Arial"/>
          <w:color w:val="000000"/>
          <w:sz w:val="18"/>
          <w:szCs w:val="18"/>
        </w:rPr>
        <w:br/>
      </w:r>
      <w:r w:rsidR="00507263">
        <w:rPr>
          <w:rFonts w:ascii="Arial" w:hAnsi="Arial" w:cs="Arial"/>
          <w:color w:val="000000"/>
          <w:sz w:val="18"/>
          <w:szCs w:val="18"/>
        </w:rPr>
        <w:lastRenderedPageBreak/>
        <w:br/>
      </w:r>
      <w:r w:rsidR="00507263">
        <w:rPr>
          <w:rFonts w:ascii="Arial" w:hAnsi="Arial" w:cs="Arial"/>
          <w:color w:val="000000"/>
          <w:sz w:val="18"/>
          <w:szCs w:val="18"/>
          <w:shd w:val="clear" w:color="auto" w:fill="FFFFFF"/>
        </w:rPr>
        <w:t>4. Подпись</w:t>
      </w:r>
      <w:r w:rsidR="00507263">
        <w:rPr>
          <w:rFonts w:ascii="Arial" w:hAnsi="Arial" w:cs="Arial"/>
          <w:color w:val="000000"/>
          <w:sz w:val="18"/>
          <w:szCs w:val="18"/>
        </w:rPr>
        <w:br/>
      </w:r>
      <w:r w:rsidR="005072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4.1. Директор ООО «Л Си Пи Инвестор </w:t>
      </w:r>
      <w:proofErr w:type="spellStart"/>
      <w:r w:rsidR="00507263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Сервисез</w:t>
      </w:r>
      <w:proofErr w:type="spellEnd"/>
      <w:r w:rsidR="00507263">
        <w:rPr>
          <w:rFonts w:ascii="Arial" w:hAnsi="Arial" w:cs="Arial"/>
          <w:color w:val="000000"/>
          <w:sz w:val="18"/>
          <w:szCs w:val="18"/>
          <w:shd w:val="clear" w:color="auto" w:fill="FFFFFF"/>
        </w:rPr>
        <w:t>» Д.М. Румянцев </w:t>
      </w:r>
      <w:r w:rsidR="00507263">
        <w:rPr>
          <w:rFonts w:ascii="Arial" w:hAnsi="Arial" w:cs="Arial"/>
          <w:color w:val="000000"/>
          <w:sz w:val="18"/>
          <w:szCs w:val="18"/>
        </w:rPr>
        <w:br/>
      </w:r>
      <w:r w:rsidR="00507263">
        <w:rPr>
          <w:rFonts w:ascii="Arial" w:hAnsi="Arial" w:cs="Arial"/>
          <w:color w:val="000000"/>
          <w:sz w:val="18"/>
          <w:szCs w:val="18"/>
          <w:shd w:val="clear" w:color="auto" w:fill="FFFFFF"/>
        </w:rPr>
        <w:t>(подпись) (И.О. Фамилия) </w:t>
      </w:r>
      <w:r w:rsidR="00507263">
        <w:rPr>
          <w:rFonts w:ascii="Arial" w:hAnsi="Arial" w:cs="Arial"/>
          <w:color w:val="000000"/>
          <w:sz w:val="18"/>
          <w:szCs w:val="18"/>
        </w:rPr>
        <w:br/>
      </w:r>
      <w:r w:rsidR="005072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4.2. Дата “ </w:t>
      </w:r>
      <w:r w:rsidR="00942438">
        <w:rPr>
          <w:rFonts w:ascii="Arial" w:hAnsi="Arial" w:cs="Arial"/>
          <w:color w:val="000000"/>
          <w:sz w:val="18"/>
          <w:szCs w:val="18"/>
          <w:shd w:val="clear" w:color="auto" w:fill="FFFFFF"/>
        </w:rPr>
        <w:t>03</w:t>
      </w:r>
      <w:r w:rsidR="005072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”</w:t>
      </w:r>
      <w:r w:rsidR="0094243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мая </w:t>
      </w:r>
      <w:r w:rsidR="00507263">
        <w:rPr>
          <w:rFonts w:ascii="Arial" w:hAnsi="Arial" w:cs="Arial"/>
          <w:color w:val="000000"/>
          <w:sz w:val="18"/>
          <w:szCs w:val="18"/>
          <w:shd w:val="clear" w:color="auto" w:fill="FFFFFF"/>
        </w:rPr>
        <w:t>20 18 г. М.П.</w:t>
      </w:r>
    </w:p>
    <w:sectPr w:rsidR="00CA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D1"/>
    <w:rsid w:val="00507263"/>
    <w:rsid w:val="00534FCE"/>
    <w:rsid w:val="00942438"/>
    <w:rsid w:val="00CA0FB9"/>
    <w:rsid w:val="00E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Kuznetsov</dc:creator>
  <cp:keywords/>
  <dc:description/>
  <cp:lastModifiedBy>Mikhail Kuznetsov</cp:lastModifiedBy>
  <cp:revision>4</cp:revision>
  <dcterms:created xsi:type="dcterms:W3CDTF">2018-03-29T09:27:00Z</dcterms:created>
  <dcterms:modified xsi:type="dcterms:W3CDTF">2018-05-03T10:24:00Z</dcterms:modified>
</cp:coreProperties>
</file>